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7A" w:rsidRDefault="0036567A" w:rsidP="0036567A">
      <w:pPr>
        <w:spacing w:line="520" w:lineRule="exact"/>
        <w:jc w:val="center"/>
        <w:outlineLvl w:val="1"/>
        <w:rPr>
          <w:rFonts w:eastAsia="標楷體"/>
          <w:b/>
          <w:sz w:val="40"/>
        </w:rPr>
      </w:pPr>
      <w:bookmarkStart w:id="0" w:name="_Toc386624510"/>
      <w:r>
        <w:rPr>
          <w:rFonts w:eastAsia="標楷體" w:hint="eastAsia"/>
          <w:b/>
          <w:sz w:val="40"/>
        </w:rPr>
        <w:t>國立</w:t>
      </w:r>
      <w:proofErr w:type="gramStart"/>
      <w:r>
        <w:rPr>
          <w:rFonts w:eastAsia="標楷體" w:hint="eastAsia"/>
          <w:b/>
          <w:sz w:val="40"/>
        </w:rPr>
        <w:t>臺</w:t>
      </w:r>
      <w:proofErr w:type="gramEnd"/>
      <w:r>
        <w:rPr>
          <w:rFonts w:eastAsia="標楷體" w:hint="eastAsia"/>
          <w:b/>
          <w:sz w:val="40"/>
        </w:rPr>
        <w:t>中教育大學科學教育與應用學系</w:t>
      </w:r>
      <w:proofErr w:type="gramStart"/>
      <w:r>
        <w:rPr>
          <w:rFonts w:eastAsia="標楷體"/>
          <w:b/>
          <w:sz w:val="40"/>
        </w:rPr>
        <w:t>─</w:t>
      </w:r>
      <w:proofErr w:type="gramEnd"/>
    </w:p>
    <w:p w:rsidR="0036567A" w:rsidRDefault="0036567A" w:rsidP="0036567A">
      <w:pPr>
        <w:spacing w:line="520" w:lineRule="exact"/>
        <w:jc w:val="center"/>
        <w:outlineLvl w:val="1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環境教育及管理碩士班</w:t>
      </w:r>
    </w:p>
    <w:p w:rsidR="0036567A" w:rsidRDefault="0036567A" w:rsidP="0036567A">
      <w:pPr>
        <w:spacing w:line="520" w:lineRule="exact"/>
        <w:jc w:val="center"/>
        <w:outlineLvl w:val="1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碩士學位論文</w:t>
      </w:r>
      <w:bookmarkStart w:id="1" w:name="_GoBack"/>
      <w:bookmarkEnd w:id="1"/>
      <w:r>
        <w:rPr>
          <w:rFonts w:eastAsia="標楷體" w:hint="eastAsia"/>
          <w:b/>
          <w:sz w:val="40"/>
        </w:rPr>
        <w:t>考試委員會</w:t>
      </w:r>
      <w:bookmarkEnd w:id="0"/>
    </w:p>
    <w:p w:rsidR="0036567A" w:rsidRDefault="0036567A" w:rsidP="0036567A">
      <w:pPr>
        <w:spacing w:line="520" w:lineRule="exact"/>
        <w:jc w:val="center"/>
        <w:outlineLvl w:val="1"/>
        <w:rPr>
          <w:rFonts w:eastAsia="標楷體"/>
          <w:b/>
          <w:sz w:val="40"/>
        </w:rPr>
      </w:pPr>
      <w:bookmarkStart w:id="2" w:name="_Toc386624511"/>
      <w:r>
        <w:rPr>
          <w:rFonts w:eastAsia="標楷體" w:hint="eastAsia"/>
          <w:b/>
          <w:sz w:val="40"/>
        </w:rPr>
        <w:t>審定意見表</w:t>
      </w:r>
      <w:bookmarkEnd w:id="2"/>
    </w:p>
    <w:p w:rsidR="0036567A" w:rsidRDefault="0036567A" w:rsidP="0036567A">
      <w:pPr>
        <w:jc w:val="center"/>
        <w:rPr>
          <w:rFonts w:eastAsia="標楷體"/>
          <w:sz w:val="40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2"/>
        <w:gridCol w:w="2249"/>
        <w:gridCol w:w="1704"/>
        <w:gridCol w:w="18"/>
        <w:gridCol w:w="2583"/>
      </w:tblGrid>
      <w:tr w:rsidR="0036567A" w:rsidTr="0036567A">
        <w:trPr>
          <w:cantSplit/>
          <w:trHeight w:val="24"/>
          <w:jc w:val="center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生</w:t>
            </w:r>
          </w:p>
        </w:tc>
        <w:tc>
          <w:tcPr>
            <w:tcW w:w="224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567A" w:rsidRDefault="0036567A" w:rsidP="0036567A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級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567A" w:rsidRDefault="0036567A" w:rsidP="0036567A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 </w:t>
            </w:r>
          </w:p>
        </w:tc>
      </w:tr>
      <w:tr w:rsidR="0036567A" w:rsidTr="0036567A">
        <w:trPr>
          <w:cantSplit/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655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67A" w:rsidRDefault="0036567A" w:rsidP="0036567A">
            <w:pPr>
              <w:widowControl/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567A" w:rsidRDefault="0036567A" w:rsidP="0036567A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</w:t>
            </w:r>
          </w:p>
        </w:tc>
      </w:tr>
      <w:tr w:rsidR="0036567A" w:rsidTr="0036567A">
        <w:trPr>
          <w:cantSplit/>
          <w:trHeight w:val="24"/>
          <w:jc w:val="center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論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文</w:t>
            </w:r>
          </w:p>
        </w:tc>
        <w:tc>
          <w:tcPr>
            <w:tcW w:w="65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6567A" w:rsidRDefault="0036567A" w:rsidP="0036567A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36567A" w:rsidTr="0036567A">
        <w:trPr>
          <w:cantSplit/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題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目</w:t>
            </w:r>
          </w:p>
        </w:tc>
        <w:tc>
          <w:tcPr>
            <w:tcW w:w="134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6567A" w:rsidRDefault="0036567A" w:rsidP="0036567A">
            <w:pPr>
              <w:widowControl/>
              <w:spacing w:line="44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before="60" w:after="60" w:line="440" w:lineRule="exact"/>
              <w:ind w:right="123" w:firstLine="9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審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定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時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間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567A" w:rsidRDefault="0036567A" w:rsidP="0036567A">
            <w:pPr>
              <w:spacing w:before="60" w:after="60"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6567A" w:rsidRDefault="0036567A" w:rsidP="0036567A">
            <w:pPr>
              <w:spacing w:before="60" w:after="60" w:line="44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6567A" w:rsidRDefault="0036567A" w:rsidP="0036567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36567A" w:rsidRDefault="0036567A" w:rsidP="0036567A">
            <w:pPr>
              <w:spacing w:line="360" w:lineRule="exact"/>
              <w:jc w:val="center"/>
              <w:rPr>
                <w:rFonts w:eastAsia="標楷體" w:hint="eastAsia"/>
                <w:sz w:val="32"/>
              </w:rPr>
            </w:pPr>
          </w:p>
          <w:p w:rsidR="0036567A" w:rsidRDefault="0036567A" w:rsidP="0036567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36567A" w:rsidRDefault="0036567A" w:rsidP="0036567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36567A" w:rsidRDefault="0036567A" w:rsidP="0036567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36567A" w:rsidRDefault="0036567A" w:rsidP="0036567A">
            <w:pPr>
              <w:spacing w:line="36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審</w:t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意</w:t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567A" w:rsidRDefault="0036567A" w:rsidP="0036567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見</w:t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36567A" w:rsidTr="0036567A">
        <w:trPr>
          <w:trHeight w:val="24"/>
          <w:jc w:val="center"/>
        </w:trPr>
        <w:tc>
          <w:tcPr>
            <w:tcW w:w="206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  <w:p w:rsidR="0036567A" w:rsidRDefault="0036567A" w:rsidP="0036567A">
            <w:pPr>
              <w:spacing w:line="360" w:lineRule="exact"/>
              <w:rPr>
                <w:rFonts w:eastAsia="標楷體" w:hint="eastAsia"/>
                <w:sz w:val="32"/>
              </w:rPr>
            </w:pPr>
          </w:p>
          <w:p w:rsidR="0036567A" w:rsidRDefault="0036567A" w:rsidP="0036567A">
            <w:pPr>
              <w:spacing w:line="360" w:lineRule="exact"/>
              <w:rPr>
                <w:rFonts w:eastAsia="標楷體" w:hint="eastAsia"/>
                <w:sz w:val="32"/>
              </w:rPr>
            </w:pPr>
          </w:p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  <w:p w:rsidR="0036567A" w:rsidRDefault="0036567A" w:rsidP="0036567A">
            <w:pPr>
              <w:spacing w:line="36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567A" w:rsidRDefault="0036567A" w:rsidP="0036567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</w:tbl>
    <w:p w:rsidR="0036567A" w:rsidRDefault="0036567A" w:rsidP="0036567A">
      <w:pPr>
        <w:spacing w:before="120"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服務單位</w:t>
      </w:r>
      <w:r>
        <w:rPr>
          <w:rFonts w:eastAsia="標楷體"/>
          <w:sz w:val="32"/>
          <w:u w:val="single"/>
        </w:rPr>
        <w:t xml:space="preserve">   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職稱</w:t>
      </w:r>
      <w:r>
        <w:rPr>
          <w:rFonts w:eastAsia="標楷體"/>
          <w:sz w:val="32"/>
          <w:u w:val="single"/>
        </w:rPr>
        <w:t xml:space="preserve">                       </w:t>
      </w:r>
    </w:p>
    <w:p w:rsidR="00933BB5" w:rsidRPr="0036567A" w:rsidRDefault="0036567A" w:rsidP="0036567A">
      <w:pPr>
        <w:spacing w:before="120" w:line="360" w:lineRule="auto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</w:rPr>
        <w:t>考試委員（請簽名）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u w:val="single"/>
        </w:rPr>
        <w:t xml:space="preserve">                                  </w:t>
      </w:r>
    </w:p>
    <w:sectPr w:rsidR="00933BB5" w:rsidRPr="00365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7A"/>
    <w:rsid w:val="0036567A"/>
    <w:rsid w:val="006C543E"/>
    <w:rsid w:val="00933BB5"/>
    <w:rsid w:val="00D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D6944-E022-4C6B-A808-AFBFD92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HOME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Hsieh</dc:creator>
  <cp:keywords/>
  <dc:description/>
  <cp:lastModifiedBy>Ming Hsieh</cp:lastModifiedBy>
  <cp:revision>1</cp:revision>
  <dcterms:created xsi:type="dcterms:W3CDTF">2018-02-12T07:31:00Z</dcterms:created>
  <dcterms:modified xsi:type="dcterms:W3CDTF">2018-02-12T07:38:00Z</dcterms:modified>
</cp:coreProperties>
</file>